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D3" w:rsidRDefault="004D7FD3"/>
    <w:tbl>
      <w:tblPr>
        <w:tblStyle w:val="a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7"/>
        <w:gridCol w:w="5245"/>
      </w:tblGrid>
      <w:tr w:rsidR="00CE3ED6" w:rsidTr="00CE3ED6">
        <w:tc>
          <w:tcPr>
            <w:tcW w:w="4057" w:type="dxa"/>
          </w:tcPr>
          <w:p w:rsidR="00CE3ED6" w:rsidRDefault="00CE3ED6" w:rsidP="00CE3ED6">
            <w:pPr>
              <w:pStyle w:val="21"/>
              <w:shd w:val="clear" w:color="auto" w:fill="auto"/>
              <w:spacing w:after="231" w:line="250" w:lineRule="exact"/>
              <w:rPr>
                <w:rStyle w:val="4pt"/>
                <w:sz w:val="28"/>
                <w:szCs w:val="28"/>
              </w:rPr>
            </w:pPr>
          </w:p>
        </w:tc>
        <w:tc>
          <w:tcPr>
            <w:tcW w:w="5245" w:type="dxa"/>
          </w:tcPr>
          <w:p w:rsidR="00CE3ED6" w:rsidRPr="00CE3ED6" w:rsidRDefault="00CE3ED6" w:rsidP="00CE3ED6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CE3ED6">
              <w:rPr>
                <w:sz w:val="26"/>
                <w:szCs w:val="26"/>
              </w:rPr>
              <w:t xml:space="preserve">Приложение </w:t>
            </w:r>
          </w:p>
          <w:p w:rsidR="00CE3ED6" w:rsidRDefault="00CE3ED6" w:rsidP="00CE3ED6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CE3ED6">
              <w:rPr>
                <w:sz w:val="26"/>
                <w:szCs w:val="26"/>
              </w:rPr>
              <w:t>к Положению о порядке рассмотрения о</w:t>
            </w:r>
            <w:r w:rsidRPr="00CE3ED6">
              <w:rPr>
                <w:sz w:val="26"/>
                <w:szCs w:val="26"/>
              </w:rPr>
              <w:t>б</w:t>
            </w:r>
            <w:r w:rsidRPr="00CE3ED6">
              <w:rPr>
                <w:sz w:val="26"/>
                <w:szCs w:val="26"/>
              </w:rPr>
              <w:t>ращения гражданина,</w:t>
            </w:r>
            <w:r>
              <w:rPr>
                <w:sz w:val="26"/>
                <w:szCs w:val="26"/>
              </w:rPr>
              <w:t xml:space="preserve"> замещавшего в 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трольно-счетной палате Рязанской области должность государственной гражданской службы, включенную в перечень должн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стей, утвержденный приказом председателя Контрольно-счетной палаты Рязанской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ласти от 6 марта 2012 г. № 10,  </w:t>
            </w:r>
            <w:r w:rsidRPr="00A7062E">
              <w:rPr>
                <w:sz w:val="26"/>
                <w:szCs w:val="26"/>
              </w:rPr>
              <w:t>о даче согл</w:t>
            </w:r>
            <w:r w:rsidRPr="00A7062E">
              <w:rPr>
                <w:sz w:val="26"/>
                <w:szCs w:val="26"/>
              </w:rPr>
              <w:t>а</w:t>
            </w:r>
            <w:r w:rsidRPr="00A7062E">
              <w:rPr>
                <w:sz w:val="26"/>
                <w:szCs w:val="26"/>
              </w:rPr>
              <w:t>сия на замещение должности в коммерч</w:t>
            </w:r>
            <w:r w:rsidRPr="00A7062E">
              <w:rPr>
                <w:sz w:val="26"/>
                <w:szCs w:val="26"/>
              </w:rPr>
              <w:t>е</w:t>
            </w:r>
            <w:r w:rsidRPr="00A7062E">
              <w:rPr>
                <w:sz w:val="26"/>
                <w:szCs w:val="26"/>
              </w:rPr>
              <w:t>ской или некомме</w:t>
            </w:r>
            <w:r w:rsidRPr="00A7062E">
              <w:rPr>
                <w:sz w:val="26"/>
                <w:szCs w:val="26"/>
              </w:rPr>
              <w:t>р</w:t>
            </w:r>
            <w:r w:rsidRPr="00A7062E">
              <w:rPr>
                <w:sz w:val="26"/>
                <w:szCs w:val="26"/>
              </w:rPr>
              <w:t>ческой организации либо на выполнение работы на условиях гражда</w:t>
            </w:r>
            <w:r w:rsidRPr="00A7062E">
              <w:rPr>
                <w:sz w:val="26"/>
                <w:szCs w:val="26"/>
              </w:rPr>
              <w:t>н</w:t>
            </w:r>
            <w:r w:rsidRPr="00A7062E">
              <w:rPr>
                <w:sz w:val="26"/>
                <w:szCs w:val="26"/>
              </w:rPr>
              <w:t>ско-правового д</w:t>
            </w:r>
            <w:r w:rsidRPr="00A7062E">
              <w:rPr>
                <w:sz w:val="26"/>
                <w:szCs w:val="26"/>
              </w:rPr>
              <w:t>о</w:t>
            </w:r>
            <w:r w:rsidRPr="00A7062E">
              <w:rPr>
                <w:sz w:val="26"/>
                <w:szCs w:val="26"/>
              </w:rPr>
              <w:t>говора в коммерческой или некоммерческой организации, если отдел</w:t>
            </w:r>
            <w:r w:rsidRPr="00A7062E">
              <w:rPr>
                <w:sz w:val="26"/>
                <w:szCs w:val="26"/>
              </w:rPr>
              <w:t>ь</w:t>
            </w:r>
            <w:r w:rsidRPr="00A7062E">
              <w:rPr>
                <w:sz w:val="26"/>
                <w:szCs w:val="26"/>
              </w:rPr>
              <w:t>ные</w:t>
            </w:r>
            <w:proofErr w:type="gramEnd"/>
            <w:r w:rsidRPr="00A7062E">
              <w:rPr>
                <w:sz w:val="26"/>
                <w:szCs w:val="26"/>
              </w:rPr>
              <w:t xml:space="preserve"> функции по государственному управл</w:t>
            </w:r>
            <w:r w:rsidRPr="00A7062E">
              <w:rPr>
                <w:sz w:val="26"/>
                <w:szCs w:val="26"/>
              </w:rPr>
              <w:t>е</w:t>
            </w:r>
            <w:r w:rsidRPr="00A7062E">
              <w:rPr>
                <w:sz w:val="26"/>
                <w:szCs w:val="26"/>
              </w:rPr>
              <w:t>нию этой организацией входили в его дол</w:t>
            </w:r>
            <w:r w:rsidRPr="00A7062E">
              <w:rPr>
                <w:sz w:val="26"/>
                <w:szCs w:val="26"/>
              </w:rPr>
              <w:t>ж</w:t>
            </w:r>
            <w:r w:rsidRPr="00A7062E">
              <w:rPr>
                <w:sz w:val="26"/>
                <w:szCs w:val="26"/>
              </w:rPr>
              <w:t>ностные (служебные) обязанности, до ист</w:t>
            </w:r>
            <w:r w:rsidRPr="00A7062E">
              <w:rPr>
                <w:sz w:val="26"/>
                <w:szCs w:val="26"/>
              </w:rPr>
              <w:t>е</w:t>
            </w:r>
            <w:r w:rsidRPr="00A7062E">
              <w:rPr>
                <w:sz w:val="26"/>
                <w:szCs w:val="26"/>
              </w:rPr>
              <w:t>чения двух лет со дня увольнения с госуда</w:t>
            </w:r>
            <w:r w:rsidRPr="00A7062E">
              <w:rPr>
                <w:sz w:val="26"/>
                <w:szCs w:val="26"/>
              </w:rPr>
              <w:t>р</w:t>
            </w:r>
            <w:r w:rsidRPr="00A7062E">
              <w:rPr>
                <w:sz w:val="26"/>
                <w:szCs w:val="26"/>
              </w:rPr>
              <w:t>стве</w:t>
            </w:r>
            <w:r w:rsidRPr="00A7062E">
              <w:rPr>
                <w:sz w:val="26"/>
                <w:szCs w:val="26"/>
              </w:rPr>
              <w:t>н</w:t>
            </w:r>
            <w:r w:rsidRPr="00A7062E">
              <w:rPr>
                <w:sz w:val="26"/>
                <w:szCs w:val="26"/>
              </w:rPr>
              <w:t>ной гражданской службы</w:t>
            </w:r>
          </w:p>
          <w:p w:rsidR="00A17807" w:rsidRDefault="00A17807" w:rsidP="00CE3ED6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</w:p>
          <w:p w:rsidR="00A17807" w:rsidRDefault="00A17807" w:rsidP="00CE3ED6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4pt"/>
                <w:sz w:val="28"/>
                <w:szCs w:val="28"/>
              </w:rPr>
            </w:pPr>
            <w:r w:rsidRPr="00F66B84">
              <w:rPr>
                <w:sz w:val="26"/>
                <w:szCs w:val="26"/>
              </w:rPr>
              <w:t>В Комиссию по соблюдению требов</w:t>
            </w:r>
            <w:r w:rsidRPr="00F66B84">
              <w:rPr>
                <w:sz w:val="26"/>
                <w:szCs w:val="26"/>
              </w:rPr>
              <w:t>а</w:t>
            </w:r>
            <w:r w:rsidRPr="00F66B84">
              <w:rPr>
                <w:sz w:val="26"/>
                <w:szCs w:val="26"/>
              </w:rPr>
              <w:t>ний к служебному поведению госуда</w:t>
            </w:r>
            <w:r w:rsidRPr="00F66B84">
              <w:rPr>
                <w:sz w:val="26"/>
                <w:szCs w:val="26"/>
              </w:rPr>
              <w:t>р</w:t>
            </w:r>
            <w:r w:rsidRPr="00F66B84">
              <w:rPr>
                <w:sz w:val="26"/>
                <w:szCs w:val="26"/>
              </w:rPr>
              <w:t>ственных гражданских служащих Ко</w:t>
            </w:r>
            <w:r w:rsidRPr="00F66B84">
              <w:rPr>
                <w:sz w:val="26"/>
                <w:szCs w:val="26"/>
              </w:rPr>
              <w:t>н</w:t>
            </w:r>
            <w:r w:rsidRPr="00F66B84">
              <w:rPr>
                <w:sz w:val="26"/>
                <w:szCs w:val="26"/>
              </w:rPr>
              <w:t>трольно-счетной палаты Рязанской области и урегулиров</w:t>
            </w:r>
            <w:r w:rsidRPr="00F66B84">
              <w:rPr>
                <w:sz w:val="26"/>
                <w:szCs w:val="26"/>
              </w:rPr>
              <w:t>а</w:t>
            </w:r>
            <w:r w:rsidRPr="00F66B84">
              <w:rPr>
                <w:sz w:val="26"/>
                <w:szCs w:val="26"/>
              </w:rPr>
              <w:t>нию конфликта и</w:t>
            </w:r>
            <w:r w:rsidRPr="00F66B84">
              <w:rPr>
                <w:sz w:val="26"/>
                <w:szCs w:val="26"/>
              </w:rPr>
              <w:t>н</w:t>
            </w:r>
            <w:r w:rsidRPr="00F66B84">
              <w:rPr>
                <w:sz w:val="26"/>
                <w:szCs w:val="26"/>
              </w:rPr>
              <w:t>тересов</w:t>
            </w:r>
          </w:p>
        </w:tc>
      </w:tr>
    </w:tbl>
    <w:p w:rsidR="00CE3ED6" w:rsidRDefault="00CE3ED6" w:rsidP="00CE3ED6">
      <w:pPr>
        <w:pStyle w:val="21"/>
        <w:shd w:val="clear" w:color="auto" w:fill="auto"/>
        <w:spacing w:after="231" w:line="250" w:lineRule="exact"/>
        <w:ind w:left="20"/>
        <w:rPr>
          <w:rStyle w:val="4pt"/>
          <w:sz w:val="28"/>
          <w:szCs w:val="28"/>
        </w:rPr>
      </w:pPr>
    </w:p>
    <w:p w:rsidR="00CE3ED6" w:rsidRPr="00A17807" w:rsidRDefault="00CE3ED6" w:rsidP="00CE3ED6">
      <w:pPr>
        <w:pStyle w:val="21"/>
        <w:shd w:val="clear" w:color="auto" w:fill="auto"/>
        <w:spacing w:after="231" w:line="250" w:lineRule="exact"/>
        <w:ind w:left="20"/>
        <w:rPr>
          <w:sz w:val="26"/>
          <w:szCs w:val="26"/>
        </w:rPr>
      </w:pPr>
      <w:r w:rsidRPr="00A17807">
        <w:rPr>
          <w:rStyle w:val="4pt"/>
          <w:sz w:val="26"/>
          <w:szCs w:val="26"/>
        </w:rPr>
        <w:t>ОБРАЩЕНИЕ</w:t>
      </w:r>
    </w:p>
    <w:p w:rsidR="00CE3ED6" w:rsidRPr="00A17807" w:rsidRDefault="00CE3ED6" w:rsidP="00CE3ED6">
      <w:pPr>
        <w:pStyle w:val="21"/>
        <w:shd w:val="clear" w:color="auto" w:fill="auto"/>
        <w:spacing w:after="0" w:line="240" w:lineRule="auto"/>
        <w:ind w:left="23"/>
        <w:rPr>
          <w:sz w:val="26"/>
          <w:szCs w:val="26"/>
        </w:rPr>
      </w:pPr>
      <w:r w:rsidRPr="00A17807">
        <w:rPr>
          <w:sz w:val="26"/>
          <w:szCs w:val="26"/>
        </w:rPr>
        <w:t>о даче согласия на замещение должности в коммерческой или некоммерческой о</w:t>
      </w:r>
      <w:r w:rsidRPr="00A17807">
        <w:rPr>
          <w:sz w:val="26"/>
          <w:szCs w:val="26"/>
        </w:rPr>
        <w:t>р</w:t>
      </w:r>
      <w:r w:rsidRPr="00A17807">
        <w:rPr>
          <w:sz w:val="26"/>
          <w:szCs w:val="26"/>
        </w:rPr>
        <w:t>ганизации (выполнение работы на условиях гражданск</w:t>
      </w:r>
      <w:proofErr w:type="gramStart"/>
      <w:r w:rsidRPr="00A17807">
        <w:rPr>
          <w:sz w:val="26"/>
          <w:szCs w:val="26"/>
        </w:rPr>
        <w:t>о-</w:t>
      </w:r>
      <w:proofErr w:type="gramEnd"/>
      <w:r w:rsidRPr="00A17807">
        <w:rPr>
          <w:sz w:val="26"/>
          <w:szCs w:val="26"/>
        </w:rPr>
        <w:t xml:space="preserve"> правового договора в коммерческой или некоммерческой организации)</w:t>
      </w:r>
    </w:p>
    <w:p w:rsidR="00CE3ED6" w:rsidRPr="00A17807" w:rsidRDefault="00CE3ED6" w:rsidP="00CE3ED6">
      <w:pPr>
        <w:pStyle w:val="10"/>
        <w:keepNext/>
        <w:keepLines/>
        <w:shd w:val="clear" w:color="auto" w:fill="auto"/>
        <w:tabs>
          <w:tab w:val="left" w:leader="underscore" w:pos="9198"/>
        </w:tabs>
        <w:spacing w:before="0" w:after="0" w:line="280" w:lineRule="exact"/>
        <w:ind w:left="40"/>
        <w:rPr>
          <w:rFonts w:ascii="Times New Roman" w:hAnsi="Times New Roman" w:cs="Times New Roman"/>
          <w:sz w:val="26"/>
          <w:szCs w:val="26"/>
        </w:rPr>
      </w:pPr>
      <w:bookmarkStart w:id="0" w:name="bookmark0"/>
    </w:p>
    <w:p w:rsidR="00CE3ED6" w:rsidRPr="00202E5A" w:rsidRDefault="00CE3ED6" w:rsidP="00A17807">
      <w:pPr>
        <w:pStyle w:val="10"/>
        <w:keepNext/>
        <w:keepLines/>
        <w:shd w:val="clear" w:color="auto" w:fill="auto"/>
        <w:tabs>
          <w:tab w:val="left" w:leader="underscore" w:pos="9198"/>
        </w:tabs>
        <w:spacing w:before="0" w:after="0" w:line="240" w:lineRule="auto"/>
        <w:ind w:left="40"/>
        <w:rPr>
          <w:rFonts w:ascii="Times New Roman" w:hAnsi="Times New Roman" w:cs="Times New Roman"/>
        </w:rPr>
      </w:pPr>
      <w:r w:rsidRPr="00A17807">
        <w:rPr>
          <w:rFonts w:ascii="Times New Roman" w:hAnsi="Times New Roman" w:cs="Times New Roman"/>
          <w:sz w:val="26"/>
          <w:szCs w:val="26"/>
        </w:rPr>
        <w:t>Я,</w:t>
      </w:r>
      <w:r>
        <w:rPr>
          <w:rFonts w:ascii="Times New Roman" w:hAnsi="Times New Roman" w:cs="Times New Roman"/>
        </w:rPr>
        <w:t>_____</w:t>
      </w:r>
      <w:r w:rsidR="00A17807">
        <w:rPr>
          <w:rFonts w:ascii="Times New Roman" w:hAnsi="Times New Roman" w:cs="Times New Roman"/>
        </w:rPr>
        <w:t>________________________________________________________</w:t>
      </w:r>
      <w:proofErr w:type="gramStart"/>
      <w:r w:rsidR="00A17807" w:rsidRPr="00A17807">
        <w:t xml:space="preserve"> </w:t>
      </w:r>
      <w:bookmarkEnd w:id="0"/>
      <w:r w:rsidR="00A17807">
        <w:t>,</w:t>
      </w:r>
      <w:proofErr w:type="gramEnd"/>
    </w:p>
    <w:p w:rsidR="00CE3ED6" w:rsidRPr="00202E5A" w:rsidRDefault="00CE3ED6" w:rsidP="00A17807">
      <w:pPr>
        <w:pStyle w:val="20"/>
        <w:shd w:val="clear" w:color="auto" w:fill="auto"/>
        <w:spacing w:before="0" w:line="240" w:lineRule="auto"/>
        <w:ind w:left="20"/>
        <w:rPr>
          <w:sz w:val="22"/>
          <w:szCs w:val="22"/>
        </w:rPr>
      </w:pPr>
      <w:r w:rsidRPr="00202E5A">
        <w:rPr>
          <w:sz w:val="22"/>
          <w:szCs w:val="22"/>
        </w:rPr>
        <w:t>(Ф.И.О.)</w:t>
      </w:r>
    </w:p>
    <w:p w:rsidR="00CE3ED6" w:rsidRPr="00A17807" w:rsidRDefault="00CE3ED6" w:rsidP="00CE3ED6">
      <w:pPr>
        <w:pStyle w:val="21"/>
        <w:shd w:val="clear" w:color="auto" w:fill="auto"/>
        <w:tabs>
          <w:tab w:val="left" w:pos="2728"/>
          <w:tab w:val="left" w:pos="4960"/>
          <w:tab w:val="left" w:pos="6630"/>
          <w:tab w:val="left" w:pos="8483"/>
        </w:tabs>
        <w:spacing w:after="0" w:line="240" w:lineRule="auto"/>
        <w:ind w:left="40" w:right="60"/>
        <w:jc w:val="both"/>
        <w:rPr>
          <w:sz w:val="26"/>
          <w:szCs w:val="26"/>
        </w:rPr>
      </w:pPr>
      <w:r w:rsidRPr="00A17807">
        <w:rPr>
          <w:sz w:val="26"/>
          <w:szCs w:val="26"/>
        </w:rPr>
        <w:t>замещавши</w:t>
      </w:r>
      <w:proofErr w:type="gramStart"/>
      <w:r w:rsidRPr="00A17807">
        <w:rPr>
          <w:sz w:val="26"/>
          <w:szCs w:val="26"/>
        </w:rPr>
        <w:t>й(</w:t>
      </w:r>
      <w:proofErr w:type="spellStart"/>
      <w:proofErr w:type="gramEnd"/>
      <w:r w:rsidRPr="00A17807">
        <w:rPr>
          <w:sz w:val="26"/>
          <w:szCs w:val="26"/>
        </w:rPr>
        <w:t>ая</w:t>
      </w:r>
      <w:proofErr w:type="spellEnd"/>
      <w:r w:rsidRPr="00A17807">
        <w:rPr>
          <w:sz w:val="26"/>
          <w:szCs w:val="26"/>
        </w:rPr>
        <w:t>) в Контрольно-счетной палате Рязанской области должность гос</w:t>
      </w:r>
      <w:r w:rsidRPr="00A17807">
        <w:rPr>
          <w:sz w:val="26"/>
          <w:szCs w:val="26"/>
        </w:rPr>
        <w:t>у</w:t>
      </w:r>
      <w:r w:rsidRPr="00A17807">
        <w:rPr>
          <w:sz w:val="26"/>
          <w:szCs w:val="26"/>
        </w:rPr>
        <w:t>дарственной</w:t>
      </w:r>
      <w:r w:rsidRPr="00A17807">
        <w:rPr>
          <w:sz w:val="26"/>
          <w:szCs w:val="26"/>
        </w:rPr>
        <w:tab/>
        <w:t>гражданской</w:t>
      </w:r>
      <w:r w:rsidRPr="00A17807">
        <w:rPr>
          <w:sz w:val="26"/>
          <w:szCs w:val="26"/>
        </w:rPr>
        <w:tab/>
        <w:t>службы</w:t>
      </w:r>
      <w:r w:rsidRPr="00A17807">
        <w:rPr>
          <w:sz w:val="26"/>
          <w:szCs w:val="26"/>
        </w:rPr>
        <w:tab/>
        <w:t>Рязанской области</w:t>
      </w:r>
    </w:p>
    <w:p w:rsidR="00CE3ED6" w:rsidRPr="00202E5A" w:rsidRDefault="00CE3ED6" w:rsidP="00CE3ED6">
      <w:pPr>
        <w:pStyle w:val="21"/>
        <w:shd w:val="clear" w:color="auto" w:fill="auto"/>
        <w:tabs>
          <w:tab w:val="left" w:pos="2728"/>
          <w:tab w:val="left" w:pos="4960"/>
          <w:tab w:val="left" w:pos="6630"/>
          <w:tab w:val="left" w:pos="8483"/>
        </w:tabs>
        <w:spacing w:after="0" w:line="240" w:lineRule="auto"/>
        <w:ind w:left="40" w:right="60"/>
        <w:jc w:val="both"/>
        <w:rPr>
          <w:sz w:val="28"/>
          <w:szCs w:val="28"/>
        </w:rPr>
      </w:pPr>
      <w:r w:rsidRPr="00202E5A">
        <w:rPr>
          <w:sz w:val="28"/>
          <w:szCs w:val="28"/>
        </w:rPr>
        <w:t>_____________________________________________________________________________________________________________________</w:t>
      </w:r>
      <w:r>
        <w:rPr>
          <w:sz w:val="28"/>
          <w:szCs w:val="28"/>
        </w:rPr>
        <w:t>_______________</w:t>
      </w:r>
    </w:p>
    <w:p w:rsidR="00CE3ED6" w:rsidRPr="00202E5A" w:rsidRDefault="00CE3ED6" w:rsidP="00CE3ED6">
      <w:pPr>
        <w:pStyle w:val="20"/>
        <w:shd w:val="clear" w:color="auto" w:fill="auto"/>
        <w:spacing w:before="0" w:line="240" w:lineRule="auto"/>
        <w:ind w:left="20"/>
        <w:rPr>
          <w:sz w:val="22"/>
          <w:szCs w:val="22"/>
        </w:rPr>
      </w:pPr>
      <w:r w:rsidRPr="00202E5A">
        <w:rPr>
          <w:sz w:val="22"/>
          <w:szCs w:val="22"/>
        </w:rPr>
        <w:t>(наименование должности с указанием структурного подразделения)</w:t>
      </w:r>
    </w:p>
    <w:p w:rsidR="00CE3ED6" w:rsidRPr="00A17807" w:rsidRDefault="00CE3ED6" w:rsidP="00CE3ED6">
      <w:pPr>
        <w:pStyle w:val="21"/>
        <w:shd w:val="clear" w:color="auto" w:fill="auto"/>
        <w:spacing w:after="0" w:line="240" w:lineRule="auto"/>
        <w:ind w:left="40" w:right="60"/>
        <w:jc w:val="both"/>
        <w:rPr>
          <w:sz w:val="26"/>
          <w:szCs w:val="26"/>
        </w:rPr>
      </w:pPr>
      <w:bookmarkStart w:id="1" w:name="_GoBack"/>
      <w:bookmarkEnd w:id="1"/>
      <w:proofErr w:type="gramStart"/>
      <w:r w:rsidRPr="00A17807">
        <w:rPr>
          <w:sz w:val="26"/>
          <w:szCs w:val="26"/>
        </w:rPr>
        <w:t>включенную перечень должностей, утвержденный приказом председателя Ко</w:t>
      </w:r>
      <w:r w:rsidRPr="00A17807">
        <w:rPr>
          <w:sz w:val="26"/>
          <w:szCs w:val="26"/>
        </w:rPr>
        <w:t>н</w:t>
      </w:r>
      <w:r w:rsidRPr="00A17807">
        <w:rPr>
          <w:sz w:val="26"/>
          <w:szCs w:val="26"/>
        </w:rPr>
        <w:t>трольно-счетной палаты Рязанской области от 06 марта 2012 г. № 10, в соотве</w:t>
      </w:r>
      <w:r w:rsidRPr="00A17807">
        <w:rPr>
          <w:sz w:val="26"/>
          <w:szCs w:val="26"/>
        </w:rPr>
        <w:t>т</w:t>
      </w:r>
      <w:r w:rsidRPr="00A17807">
        <w:rPr>
          <w:sz w:val="26"/>
          <w:szCs w:val="26"/>
        </w:rPr>
        <w:t>ствии с частью 3.1 статьи 17 Федерального закона от 27.07.2004 № 79-ФЗ «О гос</w:t>
      </w:r>
      <w:r w:rsidRPr="00A17807">
        <w:rPr>
          <w:sz w:val="26"/>
          <w:szCs w:val="26"/>
        </w:rPr>
        <w:t>у</w:t>
      </w:r>
      <w:r w:rsidRPr="00A17807">
        <w:rPr>
          <w:sz w:val="26"/>
          <w:szCs w:val="26"/>
        </w:rPr>
        <w:t>дарственной гражданской службе», статьей 12 Федерального закона от 25.12.2008 №273 «О противодействии коррупции» прошу дать мне согласие на замещение должности (заключение гражданско-правового дог</w:t>
      </w:r>
      <w:r w:rsidRPr="00A17807">
        <w:rPr>
          <w:sz w:val="26"/>
          <w:szCs w:val="26"/>
        </w:rPr>
        <w:t>о</w:t>
      </w:r>
      <w:r w:rsidRPr="00A17807">
        <w:rPr>
          <w:sz w:val="26"/>
          <w:szCs w:val="26"/>
        </w:rPr>
        <w:t>вора)</w:t>
      </w:r>
      <w:proofErr w:type="gramEnd"/>
    </w:p>
    <w:p w:rsidR="00CE3ED6" w:rsidRPr="00202E5A" w:rsidRDefault="00CE3ED6" w:rsidP="00CE3ED6">
      <w:pPr>
        <w:pStyle w:val="21"/>
        <w:shd w:val="clear" w:color="auto" w:fill="auto"/>
        <w:spacing w:after="0" w:line="240" w:lineRule="auto"/>
        <w:ind w:left="40" w:right="60"/>
        <w:jc w:val="both"/>
        <w:rPr>
          <w:sz w:val="28"/>
          <w:szCs w:val="28"/>
        </w:rPr>
      </w:pPr>
      <w:r w:rsidRPr="00202E5A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</w:p>
    <w:p w:rsidR="00CE3ED6" w:rsidRPr="00202E5A" w:rsidRDefault="00CE3ED6" w:rsidP="00A17807">
      <w:pPr>
        <w:pStyle w:val="20"/>
        <w:shd w:val="clear" w:color="auto" w:fill="auto"/>
        <w:spacing w:before="0" w:line="240" w:lineRule="auto"/>
        <w:ind w:left="20"/>
        <w:rPr>
          <w:sz w:val="22"/>
          <w:szCs w:val="22"/>
        </w:rPr>
      </w:pPr>
      <w:r w:rsidRPr="00202E5A">
        <w:rPr>
          <w:sz w:val="22"/>
          <w:szCs w:val="22"/>
        </w:rPr>
        <w:t>(планируемая замещаемая должность и наименование организации)</w:t>
      </w:r>
    </w:p>
    <w:p w:rsidR="00CE3ED6" w:rsidRDefault="00CE3ED6" w:rsidP="00A17807">
      <w:pPr>
        <w:pStyle w:val="21"/>
        <w:shd w:val="clear" w:color="auto" w:fill="auto"/>
        <w:spacing w:after="0" w:line="240" w:lineRule="auto"/>
        <w:ind w:left="40"/>
        <w:jc w:val="both"/>
        <w:rPr>
          <w:sz w:val="28"/>
          <w:szCs w:val="28"/>
        </w:rPr>
      </w:pPr>
    </w:p>
    <w:p w:rsidR="00CE3ED6" w:rsidRDefault="00CE3ED6" w:rsidP="00A17807">
      <w:pPr>
        <w:pStyle w:val="21"/>
        <w:shd w:val="clear" w:color="auto" w:fill="auto"/>
        <w:spacing w:after="0" w:line="240" w:lineRule="auto"/>
        <w:ind w:left="40"/>
        <w:jc w:val="both"/>
        <w:rPr>
          <w:sz w:val="28"/>
          <w:szCs w:val="28"/>
        </w:rPr>
      </w:pPr>
      <w:r w:rsidRPr="00A17807">
        <w:rPr>
          <w:sz w:val="26"/>
          <w:szCs w:val="26"/>
        </w:rPr>
        <w:t>в связи с тем, что при замещении должности</w:t>
      </w:r>
      <w:r>
        <w:rPr>
          <w:sz w:val="28"/>
          <w:szCs w:val="28"/>
        </w:rPr>
        <w:t xml:space="preserve"> ___________________________</w:t>
      </w:r>
    </w:p>
    <w:p w:rsidR="00CE3ED6" w:rsidRPr="00202E5A" w:rsidRDefault="00CE3ED6" w:rsidP="00A17807">
      <w:pPr>
        <w:pStyle w:val="21"/>
        <w:shd w:val="clear" w:color="auto" w:fill="auto"/>
        <w:spacing w:after="0" w:line="240" w:lineRule="auto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17807" w:rsidRDefault="00CE3ED6" w:rsidP="00CE3ED6">
      <w:pPr>
        <w:pStyle w:val="20"/>
        <w:shd w:val="clear" w:color="auto" w:fill="auto"/>
        <w:spacing w:before="0" w:line="180" w:lineRule="exact"/>
        <w:ind w:left="20"/>
        <w:rPr>
          <w:sz w:val="22"/>
          <w:szCs w:val="22"/>
        </w:rPr>
      </w:pPr>
      <w:proofErr w:type="gramStart"/>
      <w:r w:rsidRPr="00202E5A">
        <w:rPr>
          <w:sz w:val="22"/>
          <w:szCs w:val="22"/>
        </w:rPr>
        <w:t xml:space="preserve">(указать наименование должности, которую гражданин замещал в Контрольно-счетной палате </w:t>
      </w:r>
      <w:proofErr w:type="gramEnd"/>
    </w:p>
    <w:p w:rsidR="00CE3ED6" w:rsidRPr="00202E5A" w:rsidRDefault="00CE3ED6" w:rsidP="00CE3ED6">
      <w:pPr>
        <w:pStyle w:val="20"/>
        <w:shd w:val="clear" w:color="auto" w:fill="auto"/>
        <w:spacing w:before="0" w:line="180" w:lineRule="exact"/>
        <w:ind w:left="20"/>
        <w:rPr>
          <w:sz w:val="22"/>
          <w:szCs w:val="22"/>
        </w:rPr>
      </w:pPr>
      <w:proofErr w:type="gramStart"/>
      <w:r w:rsidRPr="00202E5A">
        <w:rPr>
          <w:sz w:val="22"/>
          <w:szCs w:val="22"/>
        </w:rPr>
        <w:t>Р</w:t>
      </w:r>
      <w:r w:rsidRPr="00202E5A">
        <w:rPr>
          <w:sz w:val="22"/>
          <w:szCs w:val="22"/>
        </w:rPr>
        <w:t>я</w:t>
      </w:r>
      <w:r w:rsidRPr="00202E5A">
        <w:rPr>
          <w:sz w:val="22"/>
          <w:szCs w:val="22"/>
        </w:rPr>
        <w:t>занской области)</w:t>
      </w:r>
      <w:proofErr w:type="gramEnd"/>
    </w:p>
    <w:p w:rsidR="00CE3ED6" w:rsidRDefault="00CE3ED6" w:rsidP="00CE3ED6">
      <w:pPr>
        <w:pStyle w:val="21"/>
        <w:shd w:val="clear" w:color="auto" w:fill="auto"/>
        <w:spacing w:after="90" w:line="288" w:lineRule="exact"/>
        <w:ind w:left="40" w:right="60"/>
        <w:jc w:val="both"/>
        <w:rPr>
          <w:sz w:val="28"/>
          <w:szCs w:val="28"/>
        </w:rPr>
      </w:pPr>
    </w:p>
    <w:p w:rsidR="00CE3ED6" w:rsidRPr="00A17807" w:rsidRDefault="00CE3ED6" w:rsidP="00CE3ED6">
      <w:pPr>
        <w:pStyle w:val="21"/>
        <w:shd w:val="clear" w:color="auto" w:fill="auto"/>
        <w:spacing w:after="90" w:line="288" w:lineRule="exact"/>
        <w:ind w:left="40" w:right="60"/>
        <w:jc w:val="both"/>
        <w:rPr>
          <w:sz w:val="26"/>
          <w:szCs w:val="26"/>
        </w:rPr>
      </w:pPr>
      <w:r w:rsidRPr="00A17807">
        <w:rPr>
          <w:sz w:val="26"/>
          <w:szCs w:val="26"/>
        </w:rPr>
        <w:t>я осуществля</w:t>
      </w:r>
      <w:proofErr w:type="gramStart"/>
      <w:r w:rsidRPr="00A17807">
        <w:rPr>
          <w:sz w:val="26"/>
          <w:szCs w:val="26"/>
        </w:rPr>
        <w:t>л(</w:t>
      </w:r>
      <w:proofErr w:type="gramEnd"/>
      <w:r w:rsidRPr="00A17807">
        <w:rPr>
          <w:sz w:val="26"/>
          <w:szCs w:val="26"/>
        </w:rPr>
        <w:t>а) следующие функции государственного управления в о</w:t>
      </w:r>
      <w:r w:rsidRPr="00A17807">
        <w:rPr>
          <w:sz w:val="26"/>
          <w:szCs w:val="26"/>
        </w:rPr>
        <w:t>т</w:t>
      </w:r>
      <w:r w:rsidRPr="00A17807">
        <w:rPr>
          <w:sz w:val="26"/>
          <w:szCs w:val="26"/>
        </w:rPr>
        <w:t>ношении этой организации:</w:t>
      </w:r>
    </w:p>
    <w:p w:rsidR="00CE3ED6" w:rsidRPr="00202E5A" w:rsidRDefault="00CE3ED6" w:rsidP="00CE3ED6">
      <w:pPr>
        <w:pStyle w:val="23"/>
        <w:keepNext/>
        <w:keepLines/>
        <w:shd w:val="clear" w:color="auto" w:fill="auto"/>
        <w:tabs>
          <w:tab w:val="left" w:leader="underscore" w:pos="9146"/>
        </w:tabs>
        <w:spacing w:before="0" w:after="10" w:line="250" w:lineRule="exact"/>
        <w:ind w:left="40"/>
        <w:rPr>
          <w:sz w:val="28"/>
          <w:szCs w:val="28"/>
        </w:rPr>
      </w:pPr>
      <w:bookmarkStart w:id="2" w:name="bookmark1"/>
      <w:r w:rsidRPr="00202E5A">
        <w:rPr>
          <w:sz w:val="28"/>
          <w:szCs w:val="28"/>
        </w:rPr>
        <w:t>1)</w:t>
      </w:r>
      <w:r w:rsidRPr="00202E5A">
        <w:rPr>
          <w:sz w:val="28"/>
          <w:szCs w:val="28"/>
        </w:rPr>
        <w:tab/>
        <w:t>,</w:t>
      </w:r>
      <w:bookmarkEnd w:id="2"/>
    </w:p>
    <w:p w:rsidR="00CE3ED6" w:rsidRPr="00202E5A" w:rsidRDefault="00CE3ED6" w:rsidP="00CE3ED6">
      <w:pPr>
        <w:pStyle w:val="20"/>
        <w:shd w:val="clear" w:color="auto" w:fill="auto"/>
        <w:spacing w:before="0" w:after="50" w:line="180" w:lineRule="exact"/>
        <w:ind w:left="20"/>
        <w:rPr>
          <w:sz w:val="22"/>
          <w:szCs w:val="22"/>
        </w:rPr>
      </w:pPr>
      <w:r w:rsidRPr="00202E5A">
        <w:rPr>
          <w:sz w:val="22"/>
          <w:szCs w:val="22"/>
        </w:rPr>
        <w:t>(указать какие)</w:t>
      </w:r>
    </w:p>
    <w:p w:rsidR="00CE3ED6" w:rsidRPr="00202E5A" w:rsidRDefault="00CE3ED6" w:rsidP="00CE3ED6">
      <w:pPr>
        <w:pStyle w:val="30"/>
        <w:shd w:val="clear" w:color="auto" w:fill="auto"/>
        <w:tabs>
          <w:tab w:val="left" w:leader="underscore" w:pos="9299"/>
        </w:tabs>
        <w:spacing w:before="0" w:after="563" w:line="250" w:lineRule="exact"/>
        <w:ind w:left="40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202E5A">
        <w:rPr>
          <w:rFonts w:ascii="Times New Roman" w:hAnsi="Times New Roman" w:cs="Times New Roman"/>
          <w:sz w:val="28"/>
          <w:szCs w:val="28"/>
        </w:rPr>
        <w:t>2)</w:t>
      </w:r>
      <w:r w:rsidRPr="00202E5A">
        <w:rPr>
          <w:rFonts w:ascii="Times New Roman" w:hAnsi="Times New Roman" w:cs="Times New Roman"/>
          <w:sz w:val="28"/>
          <w:szCs w:val="28"/>
        </w:rPr>
        <w:tab/>
      </w:r>
      <w:bookmarkEnd w:id="3"/>
    </w:p>
    <w:p w:rsidR="00CE3ED6" w:rsidRPr="00A17807" w:rsidRDefault="00CE3ED6" w:rsidP="00CE3ED6">
      <w:pPr>
        <w:pStyle w:val="21"/>
        <w:shd w:val="clear" w:color="auto" w:fill="auto"/>
        <w:spacing w:after="0" w:line="240" w:lineRule="auto"/>
        <w:ind w:left="40" w:right="60"/>
        <w:jc w:val="both"/>
        <w:rPr>
          <w:sz w:val="26"/>
          <w:szCs w:val="26"/>
        </w:rPr>
      </w:pPr>
      <w:r w:rsidRPr="00A17807">
        <w:rPr>
          <w:sz w:val="26"/>
          <w:szCs w:val="26"/>
        </w:rPr>
        <w:t>В мои должностные обязанности будет входить (выполняемая мною работа будет включать):</w:t>
      </w:r>
    </w:p>
    <w:p w:rsidR="00CE3ED6" w:rsidRPr="00202E5A" w:rsidRDefault="00CE3ED6" w:rsidP="00CE3ED6">
      <w:pPr>
        <w:pStyle w:val="21"/>
        <w:shd w:val="clear" w:color="auto" w:fill="auto"/>
        <w:spacing w:after="0" w:line="240" w:lineRule="auto"/>
        <w:ind w:left="40" w:right="60"/>
        <w:jc w:val="both"/>
        <w:rPr>
          <w:sz w:val="28"/>
          <w:szCs w:val="28"/>
        </w:rPr>
      </w:pPr>
    </w:p>
    <w:p w:rsidR="00CE3ED6" w:rsidRDefault="00CE3ED6" w:rsidP="00CE3ED6">
      <w:pPr>
        <w:pStyle w:val="23"/>
        <w:keepNext/>
        <w:keepLines/>
        <w:shd w:val="clear" w:color="auto" w:fill="auto"/>
        <w:tabs>
          <w:tab w:val="left" w:leader="underscore" w:pos="9255"/>
        </w:tabs>
        <w:spacing w:before="0" w:after="0" w:line="240" w:lineRule="auto"/>
        <w:ind w:left="20"/>
        <w:rPr>
          <w:sz w:val="28"/>
          <w:szCs w:val="28"/>
        </w:rPr>
      </w:pPr>
      <w:bookmarkStart w:id="4" w:name="bookmark3"/>
      <w:r>
        <w:rPr>
          <w:sz w:val="28"/>
          <w:szCs w:val="28"/>
        </w:rPr>
        <w:t>1)__________________________________________________</w:t>
      </w:r>
      <w:bookmarkEnd w:id="4"/>
      <w:r>
        <w:rPr>
          <w:sz w:val="28"/>
          <w:szCs w:val="28"/>
        </w:rPr>
        <w:t>______________</w:t>
      </w:r>
    </w:p>
    <w:p w:rsidR="00CE3ED6" w:rsidRPr="00202E5A" w:rsidRDefault="00CE3ED6" w:rsidP="00CE3ED6">
      <w:pPr>
        <w:pStyle w:val="23"/>
        <w:keepNext/>
        <w:keepLines/>
        <w:shd w:val="clear" w:color="auto" w:fill="auto"/>
        <w:tabs>
          <w:tab w:val="left" w:leader="underscore" w:pos="9255"/>
        </w:tabs>
        <w:spacing w:before="0"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E3ED6" w:rsidRPr="00202E5A" w:rsidRDefault="00CE3ED6" w:rsidP="00A17807">
      <w:pPr>
        <w:pStyle w:val="20"/>
        <w:shd w:val="clear" w:color="auto" w:fill="auto"/>
        <w:spacing w:before="0" w:line="240" w:lineRule="auto"/>
        <w:ind w:right="561"/>
        <w:rPr>
          <w:sz w:val="22"/>
          <w:szCs w:val="22"/>
        </w:rPr>
      </w:pPr>
      <w:r w:rsidRPr="00202E5A">
        <w:rPr>
          <w:sz w:val="22"/>
          <w:szCs w:val="22"/>
        </w:rPr>
        <w:t>(краткое описание должностных обязанностей, характер выполняемой работы в случае з</w:t>
      </w:r>
      <w:r w:rsidRPr="00202E5A">
        <w:rPr>
          <w:sz w:val="22"/>
          <w:szCs w:val="22"/>
        </w:rPr>
        <w:t>а</w:t>
      </w:r>
      <w:r w:rsidRPr="00202E5A">
        <w:rPr>
          <w:sz w:val="22"/>
          <w:szCs w:val="22"/>
        </w:rPr>
        <w:t>ключения</w:t>
      </w:r>
      <w:r>
        <w:rPr>
          <w:sz w:val="22"/>
          <w:szCs w:val="22"/>
        </w:rPr>
        <w:t xml:space="preserve"> </w:t>
      </w:r>
      <w:r w:rsidRPr="00202E5A">
        <w:rPr>
          <w:sz w:val="22"/>
          <w:szCs w:val="22"/>
        </w:rPr>
        <w:t>трудового или гражданско-правового договора)</w:t>
      </w:r>
    </w:p>
    <w:p w:rsidR="00CE3ED6" w:rsidRDefault="00CE3ED6" w:rsidP="00CE3ED6">
      <w:pPr>
        <w:pStyle w:val="4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5" w:name="bookmark4"/>
      <w:r w:rsidRPr="00202E5A">
        <w:rPr>
          <w:rFonts w:ascii="Times New Roman" w:hAnsi="Times New Roman" w:cs="Times New Roman"/>
          <w:sz w:val="28"/>
          <w:szCs w:val="28"/>
        </w:rPr>
        <w:t>2)</w:t>
      </w:r>
      <w:bookmarkEnd w:id="5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CE3ED6" w:rsidRDefault="00CE3ED6" w:rsidP="00CE3ED6">
      <w:pPr>
        <w:pStyle w:val="4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CE3ED6" w:rsidRPr="00202E5A" w:rsidRDefault="00CE3ED6" w:rsidP="00CE3ED6">
      <w:pPr>
        <w:pStyle w:val="40"/>
        <w:shd w:val="clear" w:color="auto" w:fill="auto"/>
        <w:spacing w:before="0" w:after="223" w:line="240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CE3ED6" w:rsidRPr="00A17807" w:rsidRDefault="00CE3ED6" w:rsidP="00CE3ED6">
      <w:pPr>
        <w:pStyle w:val="21"/>
        <w:shd w:val="clear" w:color="auto" w:fill="auto"/>
        <w:spacing w:after="0" w:line="240" w:lineRule="auto"/>
        <w:ind w:left="20" w:right="160"/>
        <w:jc w:val="both"/>
        <w:rPr>
          <w:sz w:val="26"/>
          <w:szCs w:val="26"/>
        </w:rPr>
      </w:pPr>
      <w:r w:rsidRPr="00A17807">
        <w:rPr>
          <w:sz w:val="26"/>
          <w:szCs w:val="26"/>
        </w:rPr>
        <w:t>Информацию о принятом Комиссией решении прошу направить на мое имя по адресу:</w:t>
      </w:r>
    </w:p>
    <w:p w:rsidR="00CE3ED6" w:rsidRDefault="00CE3ED6" w:rsidP="00CE3ED6">
      <w:pPr>
        <w:pStyle w:val="21"/>
        <w:shd w:val="clear" w:color="auto" w:fill="auto"/>
        <w:spacing w:after="0" w:line="240" w:lineRule="auto"/>
        <w:ind w:left="20" w:right="1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E3ED6" w:rsidRPr="00202E5A" w:rsidRDefault="00CE3ED6" w:rsidP="00CE3ED6">
      <w:pPr>
        <w:pStyle w:val="21"/>
        <w:shd w:val="clear" w:color="auto" w:fill="auto"/>
        <w:spacing w:after="0" w:line="240" w:lineRule="auto"/>
        <w:ind w:left="20" w:right="1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E3ED6" w:rsidRPr="00202E5A" w:rsidRDefault="00CE3ED6" w:rsidP="00CE3ED6">
      <w:pPr>
        <w:pStyle w:val="20"/>
        <w:shd w:val="clear" w:color="auto" w:fill="auto"/>
        <w:spacing w:before="0" w:line="240" w:lineRule="auto"/>
        <w:ind w:left="380" w:right="560"/>
        <w:rPr>
          <w:sz w:val="22"/>
          <w:szCs w:val="22"/>
        </w:rPr>
      </w:pPr>
      <w:r w:rsidRPr="00202E5A">
        <w:rPr>
          <w:sz w:val="22"/>
          <w:szCs w:val="22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</w:t>
      </w:r>
      <w:r w:rsidRPr="00202E5A">
        <w:rPr>
          <w:sz w:val="22"/>
          <w:szCs w:val="22"/>
        </w:rPr>
        <w:t>и</w:t>
      </w:r>
      <w:r w:rsidRPr="00202E5A">
        <w:rPr>
          <w:sz w:val="22"/>
          <w:szCs w:val="22"/>
        </w:rPr>
        <w:t>мые реквизиты для такого</w:t>
      </w:r>
      <w:r>
        <w:rPr>
          <w:sz w:val="22"/>
          <w:szCs w:val="22"/>
        </w:rPr>
        <w:t xml:space="preserve">   способа направления решения)</w:t>
      </w:r>
    </w:p>
    <w:tbl>
      <w:tblPr>
        <w:tblW w:w="0" w:type="auto"/>
        <w:tblInd w:w="100" w:type="dxa"/>
        <w:tblLook w:val="04A0" w:firstRow="1" w:lastRow="0" w:firstColumn="1" w:lastColumn="0" w:noHBand="0" w:noVBand="1"/>
      </w:tblPr>
      <w:tblGrid>
        <w:gridCol w:w="4580"/>
        <w:gridCol w:w="4891"/>
      </w:tblGrid>
      <w:tr w:rsidR="00CE3ED6" w:rsidRPr="00F26F1E" w:rsidTr="002B54F3">
        <w:tc>
          <w:tcPr>
            <w:tcW w:w="4955" w:type="dxa"/>
            <w:shd w:val="clear" w:color="auto" w:fill="auto"/>
          </w:tcPr>
          <w:p w:rsidR="00CE3ED6" w:rsidRPr="00F26F1E" w:rsidRDefault="00CE3ED6" w:rsidP="002B54F3">
            <w:pPr>
              <w:pStyle w:val="20"/>
              <w:framePr w:h="180" w:wrap="around" w:vAnchor="text" w:hAnchor="margin" w:x="379" w:y="951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F26F1E">
              <w:rPr>
                <w:sz w:val="22"/>
                <w:szCs w:val="22"/>
              </w:rPr>
              <w:t>___________________</w:t>
            </w:r>
          </w:p>
          <w:p w:rsidR="00CE3ED6" w:rsidRPr="00F26F1E" w:rsidRDefault="00CE3ED6" w:rsidP="002B54F3">
            <w:pPr>
              <w:pStyle w:val="20"/>
              <w:framePr w:h="180" w:wrap="around" w:vAnchor="text" w:hAnchor="margin" w:x="379" w:y="951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F26F1E">
              <w:rPr>
                <w:sz w:val="22"/>
                <w:szCs w:val="22"/>
              </w:rPr>
              <w:t>(дата)</w:t>
            </w:r>
          </w:p>
        </w:tc>
        <w:tc>
          <w:tcPr>
            <w:tcW w:w="4955" w:type="dxa"/>
            <w:shd w:val="clear" w:color="auto" w:fill="auto"/>
          </w:tcPr>
          <w:p w:rsidR="00CE3ED6" w:rsidRPr="00F26F1E" w:rsidRDefault="00CE3ED6" w:rsidP="002B54F3">
            <w:pPr>
              <w:pStyle w:val="20"/>
              <w:framePr w:h="180" w:wrap="around" w:vAnchor="text" w:hAnchor="margin" w:x="379" w:y="951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F26F1E">
              <w:rPr>
                <w:sz w:val="22"/>
                <w:szCs w:val="22"/>
              </w:rPr>
              <w:t>_______________________________________</w:t>
            </w:r>
          </w:p>
          <w:p w:rsidR="00CE3ED6" w:rsidRPr="00F26F1E" w:rsidRDefault="00CE3ED6" w:rsidP="002B54F3">
            <w:pPr>
              <w:pStyle w:val="20"/>
              <w:framePr w:h="180" w:wrap="around" w:vAnchor="text" w:hAnchor="margin" w:x="379" w:y="951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F26F1E">
              <w:rPr>
                <w:sz w:val="22"/>
                <w:szCs w:val="22"/>
              </w:rPr>
              <w:t>(подпись, инициалы, фамилия)</w:t>
            </w:r>
          </w:p>
        </w:tc>
      </w:tr>
    </w:tbl>
    <w:p w:rsidR="00CE3ED6" w:rsidRPr="00F469F8" w:rsidRDefault="00CE3ED6" w:rsidP="00CE3ED6">
      <w:pPr>
        <w:pStyle w:val="20"/>
        <w:framePr w:h="180" w:wrap="around" w:vAnchor="text" w:hAnchor="margin" w:x="379" w:y="951"/>
        <w:shd w:val="clear" w:color="auto" w:fill="auto"/>
        <w:spacing w:before="0" w:line="240" w:lineRule="auto"/>
        <w:ind w:left="100"/>
        <w:rPr>
          <w:sz w:val="22"/>
          <w:szCs w:val="22"/>
        </w:rPr>
      </w:pPr>
    </w:p>
    <w:p w:rsidR="00CE3ED6" w:rsidRDefault="00CE3ED6" w:rsidP="00CE3ED6">
      <w:pPr>
        <w:pStyle w:val="20"/>
        <w:shd w:val="clear" w:color="auto" w:fill="auto"/>
        <w:spacing w:before="0" w:line="240" w:lineRule="auto"/>
        <w:ind w:left="3340"/>
        <w:rPr>
          <w:sz w:val="28"/>
          <w:szCs w:val="28"/>
        </w:rPr>
      </w:pPr>
    </w:p>
    <w:p w:rsidR="00CE3ED6" w:rsidRDefault="00CE3ED6" w:rsidP="00CE3ED6">
      <w:pPr>
        <w:pStyle w:val="20"/>
        <w:shd w:val="clear" w:color="auto" w:fill="auto"/>
        <w:spacing w:before="0" w:line="240" w:lineRule="auto"/>
        <w:ind w:left="3340"/>
        <w:rPr>
          <w:sz w:val="28"/>
          <w:szCs w:val="28"/>
        </w:rPr>
      </w:pPr>
    </w:p>
    <w:p w:rsidR="00CE3ED6" w:rsidRDefault="00CE3ED6"/>
    <w:sectPr w:rsidR="00CE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D6"/>
    <w:rsid w:val="004D7FD3"/>
    <w:rsid w:val="00A17807"/>
    <w:rsid w:val="00CE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3ED6"/>
    <w:pPr>
      <w:spacing w:after="0" w:line="240" w:lineRule="auto"/>
    </w:pPr>
    <w:rPr>
      <w:rFonts w:ascii="Times New Roman" w:eastAsia="Arial Unicode MS" w:hAnsi="Times New Roman" w:cs="Times New Roman"/>
      <w:color w:val="000000"/>
      <w:spacing w:val="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E3ED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3">
    <w:name w:val="Основной текст_"/>
    <w:link w:val="21"/>
    <w:rsid w:val="00CE3ED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pt">
    <w:name w:val="Основной текст + Интервал 4 pt"/>
    <w:rsid w:val="00CE3E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5"/>
      <w:szCs w:val="25"/>
    </w:rPr>
  </w:style>
  <w:style w:type="character" w:customStyle="1" w:styleId="1">
    <w:name w:val="Заголовок №1_"/>
    <w:link w:val="10"/>
    <w:rsid w:val="00CE3ED6"/>
    <w:rPr>
      <w:rFonts w:ascii="Consolas" w:eastAsia="Consolas" w:hAnsi="Consolas" w:cs="Consolas"/>
      <w:sz w:val="28"/>
      <w:szCs w:val="28"/>
      <w:shd w:val="clear" w:color="auto" w:fill="FFFFFF"/>
    </w:rPr>
  </w:style>
  <w:style w:type="character" w:customStyle="1" w:styleId="22">
    <w:name w:val="Заголовок №2_"/>
    <w:link w:val="23"/>
    <w:rsid w:val="00CE3ED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link w:val="30"/>
    <w:rsid w:val="00CE3ED6"/>
    <w:rPr>
      <w:rFonts w:ascii="SimHei" w:eastAsia="SimHei" w:hAnsi="SimHei" w:cs="SimHei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rsid w:val="00CE3ED6"/>
    <w:rPr>
      <w:rFonts w:ascii="Consolas" w:eastAsia="Consolas" w:hAnsi="Consolas" w:cs="Consolas"/>
      <w:spacing w:val="-2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3ED6"/>
    <w:pPr>
      <w:shd w:val="clear" w:color="auto" w:fill="FFFFFF"/>
      <w:spacing w:before="60" w:line="288" w:lineRule="exact"/>
      <w:jc w:val="center"/>
    </w:pPr>
    <w:rPr>
      <w:rFonts w:eastAsia="Times New Roman"/>
      <w:color w:val="auto"/>
      <w:spacing w:val="0"/>
      <w:sz w:val="18"/>
      <w:szCs w:val="18"/>
      <w:lang w:eastAsia="en-US"/>
    </w:rPr>
  </w:style>
  <w:style w:type="paragraph" w:customStyle="1" w:styleId="21">
    <w:name w:val="Основной текст2"/>
    <w:basedOn w:val="a"/>
    <w:link w:val="a3"/>
    <w:rsid w:val="00CE3ED6"/>
    <w:pPr>
      <w:shd w:val="clear" w:color="auto" w:fill="FFFFFF"/>
      <w:spacing w:after="60" w:line="0" w:lineRule="atLeast"/>
      <w:jc w:val="center"/>
    </w:pPr>
    <w:rPr>
      <w:rFonts w:eastAsia="Times New Roman"/>
      <w:color w:val="auto"/>
      <w:spacing w:val="0"/>
      <w:sz w:val="25"/>
      <w:szCs w:val="25"/>
      <w:lang w:eastAsia="en-US"/>
    </w:rPr>
  </w:style>
  <w:style w:type="paragraph" w:customStyle="1" w:styleId="10">
    <w:name w:val="Заголовок №1"/>
    <w:basedOn w:val="a"/>
    <w:link w:val="1"/>
    <w:rsid w:val="00CE3ED6"/>
    <w:pPr>
      <w:shd w:val="clear" w:color="auto" w:fill="FFFFFF"/>
      <w:spacing w:before="240" w:after="60" w:line="0" w:lineRule="atLeast"/>
      <w:jc w:val="both"/>
      <w:outlineLvl w:val="0"/>
    </w:pPr>
    <w:rPr>
      <w:rFonts w:ascii="Consolas" w:eastAsia="Consolas" w:hAnsi="Consolas" w:cs="Consolas"/>
      <w:color w:val="auto"/>
      <w:spacing w:val="0"/>
      <w:lang w:eastAsia="en-US"/>
    </w:rPr>
  </w:style>
  <w:style w:type="paragraph" w:customStyle="1" w:styleId="23">
    <w:name w:val="Заголовок №2"/>
    <w:basedOn w:val="a"/>
    <w:link w:val="22"/>
    <w:rsid w:val="00CE3ED6"/>
    <w:pPr>
      <w:shd w:val="clear" w:color="auto" w:fill="FFFFFF"/>
      <w:spacing w:before="60" w:after="60" w:line="0" w:lineRule="atLeast"/>
      <w:jc w:val="both"/>
      <w:outlineLvl w:val="1"/>
    </w:pPr>
    <w:rPr>
      <w:rFonts w:eastAsia="Times New Roman"/>
      <w:color w:val="auto"/>
      <w:spacing w:val="0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CE3ED6"/>
    <w:pPr>
      <w:shd w:val="clear" w:color="auto" w:fill="FFFFFF"/>
      <w:spacing w:before="60" w:after="660" w:line="0" w:lineRule="atLeast"/>
      <w:jc w:val="both"/>
    </w:pPr>
    <w:rPr>
      <w:rFonts w:ascii="SimHei" w:eastAsia="SimHei" w:hAnsi="SimHei" w:cs="SimHei"/>
      <w:color w:val="auto"/>
      <w:spacing w:val="0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CE3ED6"/>
    <w:pPr>
      <w:shd w:val="clear" w:color="auto" w:fill="FFFFFF"/>
      <w:spacing w:before="300" w:after="300" w:line="0" w:lineRule="atLeast"/>
      <w:jc w:val="both"/>
    </w:pPr>
    <w:rPr>
      <w:rFonts w:ascii="Consolas" w:eastAsia="Consolas" w:hAnsi="Consolas" w:cs="Consolas"/>
      <w:color w:val="auto"/>
      <w:spacing w:val="-20"/>
      <w:sz w:val="24"/>
      <w:szCs w:val="24"/>
      <w:lang w:eastAsia="en-US"/>
    </w:rPr>
  </w:style>
  <w:style w:type="table" w:styleId="a4">
    <w:name w:val="Table Grid"/>
    <w:basedOn w:val="a1"/>
    <w:uiPriority w:val="59"/>
    <w:rsid w:val="00CE3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3ED6"/>
    <w:pPr>
      <w:spacing w:after="0" w:line="240" w:lineRule="auto"/>
    </w:pPr>
    <w:rPr>
      <w:rFonts w:ascii="Times New Roman" w:eastAsia="Arial Unicode MS" w:hAnsi="Times New Roman" w:cs="Times New Roman"/>
      <w:color w:val="000000"/>
      <w:spacing w:val="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E3ED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3">
    <w:name w:val="Основной текст_"/>
    <w:link w:val="21"/>
    <w:rsid w:val="00CE3ED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pt">
    <w:name w:val="Основной текст + Интервал 4 pt"/>
    <w:rsid w:val="00CE3E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5"/>
      <w:szCs w:val="25"/>
    </w:rPr>
  </w:style>
  <w:style w:type="character" w:customStyle="1" w:styleId="1">
    <w:name w:val="Заголовок №1_"/>
    <w:link w:val="10"/>
    <w:rsid w:val="00CE3ED6"/>
    <w:rPr>
      <w:rFonts w:ascii="Consolas" w:eastAsia="Consolas" w:hAnsi="Consolas" w:cs="Consolas"/>
      <w:sz w:val="28"/>
      <w:szCs w:val="28"/>
      <w:shd w:val="clear" w:color="auto" w:fill="FFFFFF"/>
    </w:rPr>
  </w:style>
  <w:style w:type="character" w:customStyle="1" w:styleId="22">
    <w:name w:val="Заголовок №2_"/>
    <w:link w:val="23"/>
    <w:rsid w:val="00CE3ED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link w:val="30"/>
    <w:rsid w:val="00CE3ED6"/>
    <w:rPr>
      <w:rFonts w:ascii="SimHei" w:eastAsia="SimHei" w:hAnsi="SimHei" w:cs="SimHei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rsid w:val="00CE3ED6"/>
    <w:rPr>
      <w:rFonts w:ascii="Consolas" w:eastAsia="Consolas" w:hAnsi="Consolas" w:cs="Consolas"/>
      <w:spacing w:val="-2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3ED6"/>
    <w:pPr>
      <w:shd w:val="clear" w:color="auto" w:fill="FFFFFF"/>
      <w:spacing w:before="60" w:line="288" w:lineRule="exact"/>
      <w:jc w:val="center"/>
    </w:pPr>
    <w:rPr>
      <w:rFonts w:eastAsia="Times New Roman"/>
      <w:color w:val="auto"/>
      <w:spacing w:val="0"/>
      <w:sz w:val="18"/>
      <w:szCs w:val="18"/>
      <w:lang w:eastAsia="en-US"/>
    </w:rPr>
  </w:style>
  <w:style w:type="paragraph" w:customStyle="1" w:styleId="21">
    <w:name w:val="Основной текст2"/>
    <w:basedOn w:val="a"/>
    <w:link w:val="a3"/>
    <w:rsid w:val="00CE3ED6"/>
    <w:pPr>
      <w:shd w:val="clear" w:color="auto" w:fill="FFFFFF"/>
      <w:spacing w:after="60" w:line="0" w:lineRule="atLeast"/>
      <w:jc w:val="center"/>
    </w:pPr>
    <w:rPr>
      <w:rFonts w:eastAsia="Times New Roman"/>
      <w:color w:val="auto"/>
      <w:spacing w:val="0"/>
      <w:sz w:val="25"/>
      <w:szCs w:val="25"/>
      <w:lang w:eastAsia="en-US"/>
    </w:rPr>
  </w:style>
  <w:style w:type="paragraph" w:customStyle="1" w:styleId="10">
    <w:name w:val="Заголовок №1"/>
    <w:basedOn w:val="a"/>
    <w:link w:val="1"/>
    <w:rsid w:val="00CE3ED6"/>
    <w:pPr>
      <w:shd w:val="clear" w:color="auto" w:fill="FFFFFF"/>
      <w:spacing w:before="240" w:after="60" w:line="0" w:lineRule="atLeast"/>
      <w:jc w:val="both"/>
      <w:outlineLvl w:val="0"/>
    </w:pPr>
    <w:rPr>
      <w:rFonts w:ascii="Consolas" w:eastAsia="Consolas" w:hAnsi="Consolas" w:cs="Consolas"/>
      <w:color w:val="auto"/>
      <w:spacing w:val="0"/>
      <w:lang w:eastAsia="en-US"/>
    </w:rPr>
  </w:style>
  <w:style w:type="paragraph" w:customStyle="1" w:styleId="23">
    <w:name w:val="Заголовок №2"/>
    <w:basedOn w:val="a"/>
    <w:link w:val="22"/>
    <w:rsid w:val="00CE3ED6"/>
    <w:pPr>
      <w:shd w:val="clear" w:color="auto" w:fill="FFFFFF"/>
      <w:spacing w:before="60" w:after="60" w:line="0" w:lineRule="atLeast"/>
      <w:jc w:val="both"/>
      <w:outlineLvl w:val="1"/>
    </w:pPr>
    <w:rPr>
      <w:rFonts w:eastAsia="Times New Roman"/>
      <w:color w:val="auto"/>
      <w:spacing w:val="0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CE3ED6"/>
    <w:pPr>
      <w:shd w:val="clear" w:color="auto" w:fill="FFFFFF"/>
      <w:spacing w:before="60" w:after="660" w:line="0" w:lineRule="atLeast"/>
      <w:jc w:val="both"/>
    </w:pPr>
    <w:rPr>
      <w:rFonts w:ascii="SimHei" w:eastAsia="SimHei" w:hAnsi="SimHei" w:cs="SimHei"/>
      <w:color w:val="auto"/>
      <w:spacing w:val="0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CE3ED6"/>
    <w:pPr>
      <w:shd w:val="clear" w:color="auto" w:fill="FFFFFF"/>
      <w:spacing w:before="300" w:after="300" w:line="0" w:lineRule="atLeast"/>
      <w:jc w:val="both"/>
    </w:pPr>
    <w:rPr>
      <w:rFonts w:ascii="Consolas" w:eastAsia="Consolas" w:hAnsi="Consolas" w:cs="Consolas"/>
      <w:color w:val="auto"/>
      <w:spacing w:val="-20"/>
      <w:sz w:val="24"/>
      <w:szCs w:val="24"/>
      <w:lang w:eastAsia="en-US"/>
    </w:rPr>
  </w:style>
  <w:style w:type="table" w:styleId="a4">
    <w:name w:val="Table Grid"/>
    <w:basedOn w:val="a1"/>
    <w:uiPriority w:val="59"/>
    <w:rsid w:val="00CE3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10108001</dc:creator>
  <cp:lastModifiedBy>10108001</cp:lastModifiedBy>
  <cp:revision>1</cp:revision>
  <cp:lastPrinted>2014-12-02T14:07:00Z</cp:lastPrinted>
  <dcterms:created xsi:type="dcterms:W3CDTF">2014-12-02T13:54:00Z</dcterms:created>
  <dcterms:modified xsi:type="dcterms:W3CDTF">2014-12-02T14:11:00Z</dcterms:modified>
</cp:coreProperties>
</file>